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820DB0" w14:textId="10D53225" w:rsidR="00A838EA" w:rsidRPr="00765665" w:rsidRDefault="00A838EA" w:rsidP="00A838EA">
      <w:pPr>
        <w:widowControl/>
        <w:shd w:val="clear" w:color="auto" w:fill="FFFFFF"/>
        <w:spacing w:before="300" w:after="150"/>
        <w:jc w:val="left"/>
        <w:outlineLvl w:val="2"/>
        <w:rPr>
          <w:rFonts w:ascii="Helvetica Neue" w:eastAsia="宋体" w:hAnsi="Helvetica Neue" w:cs="宋体"/>
          <w:b/>
          <w:bCs/>
          <w:color w:val="000000"/>
          <w:kern w:val="0"/>
          <w:sz w:val="24"/>
        </w:rPr>
      </w:pPr>
      <w:r w:rsidRPr="00A838EA">
        <w:rPr>
          <w:rFonts w:ascii="Helvetica Neue" w:eastAsia="宋体" w:hAnsi="Helvetica Neue" w:cs="宋体"/>
          <w:b/>
          <w:bCs/>
          <w:color w:val="000000"/>
          <w:kern w:val="0"/>
          <w:sz w:val="24"/>
        </w:rPr>
        <w:t xml:space="preserve">Exercise 1: Explore DNS records (Not marked, </w:t>
      </w:r>
      <w:proofErr w:type="gramStart"/>
      <w:r w:rsidRPr="00A838EA">
        <w:rPr>
          <w:rFonts w:ascii="Helvetica Neue" w:eastAsia="宋体" w:hAnsi="Helvetica Neue" w:cs="宋体"/>
          <w:b/>
          <w:bCs/>
          <w:color w:val="000000"/>
          <w:kern w:val="0"/>
          <w:sz w:val="24"/>
        </w:rPr>
        <w:t>No</w:t>
      </w:r>
      <w:proofErr w:type="gramEnd"/>
      <w:r w:rsidRPr="00A838EA">
        <w:rPr>
          <w:rFonts w:ascii="Helvetica Neue" w:eastAsia="宋体" w:hAnsi="Helvetica Neue" w:cs="宋体"/>
          <w:b/>
          <w:bCs/>
          <w:color w:val="000000"/>
          <w:kern w:val="0"/>
          <w:sz w:val="24"/>
        </w:rPr>
        <w:t xml:space="preserve"> need to submit)</w:t>
      </w:r>
    </w:p>
    <w:p w14:paraId="5DF15F7A" w14:textId="4CED4A23" w:rsidR="00A838EA" w:rsidRPr="00765665" w:rsidRDefault="00941F60" w:rsidP="00A838EA">
      <w:pPr>
        <w:widowControl/>
        <w:shd w:val="clear" w:color="auto" w:fill="FFFFFF"/>
        <w:spacing w:before="300" w:after="150"/>
        <w:jc w:val="left"/>
        <w:outlineLvl w:val="2"/>
        <w:rPr>
          <w:rFonts w:ascii="Helvetica Neue" w:eastAsia="宋体" w:hAnsi="Helvetica Neue" w:cs="宋体"/>
          <w:color w:val="000000"/>
          <w:kern w:val="0"/>
          <w:sz w:val="24"/>
        </w:rPr>
      </w:pPr>
      <w:r w:rsidRPr="00941F60">
        <w:rPr>
          <w:rFonts w:ascii="Helvetica Neue" w:eastAsia="宋体" w:hAnsi="Helvetica Neue" w:cs="宋体"/>
          <w:color w:val="000000"/>
          <w:kern w:val="0"/>
          <w:sz w:val="24"/>
        </w:rPr>
        <w:drawing>
          <wp:inline distT="0" distB="0" distL="0" distR="0" wp14:anchorId="4641FB01" wp14:editId="1888EAB7">
            <wp:extent cx="5274310" cy="6023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6023610"/>
                    </a:xfrm>
                    <a:prstGeom prst="rect">
                      <a:avLst/>
                    </a:prstGeom>
                  </pic:spPr>
                </pic:pic>
              </a:graphicData>
            </a:graphic>
          </wp:inline>
        </w:drawing>
      </w:r>
    </w:p>
    <w:p w14:paraId="6A824E29" w14:textId="08AF91A4" w:rsidR="00A838EA" w:rsidRPr="00765665" w:rsidRDefault="00941F60" w:rsidP="00A838EA">
      <w:pPr>
        <w:widowControl/>
        <w:shd w:val="clear" w:color="auto" w:fill="FFFFFF"/>
        <w:spacing w:before="300" w:after="150"/>
        <w:jc w:val="left"/>
        <w:outlineLvl w:val="2"/>
        <w:rPr>
          <w:rFonts w:ascii="Helvetica Neue" w:eastAsia="宋体" w:hAnsi="Helvetica Neue" w:cs="宋体" w:hint="eastAsia"/>
          <w:color w:val="000000"/>
          <w:kern w:val="0"/>
          <w:sz w:val="24"/>
        </w:rPr>
      </w:pPr>
      <w:r w:rsidRPr="00941F60">
        <w:rPr>
          <w:rFonts w:ascii="Helvetica Neue" w:eastAsia="宋体" w:hAnsi="Helvetica Neue" w:cs="宋体"/>
          <w:color w:val="000000"/>
          <w:kern w:val="0"/>
          <w:sz w:val="24"/>
        </w:rPr>
        <w:drawing>
          <wp:inline distT="0" distB="0" distL="0" distR="0" wp14:anchorId="5272FEFE" wp14:editId="50DA0400">
            <wp:extent cx="5274310" cy="12153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215390"/>
                    </a:xfrm>
                    <a:prstGeom prst="rect">
                      <a:avLst/>
                    </a:prstGeom>
                  </pic:spPr>
                </pic:pic>
              </a:graphicData>
            </a:graphic>
          </wp:inline>
        </w:drawing>
      </w:r>
    </w:p>
    <w:p w14:paraId="4B57830F" w14:textId="774BBC59" w:rsidR="00A838EA" w:rsidRPr="00765665" w:rsidRDefault="00A838EA" w:rsidP="00A838EA">
      <w:pPr>
        <w:widowControl/>
        <w:shd w:val="clear" w:color="auto" w:fill="FFFFFF"/>
        <w:spacing w:before="300" w:after="150"/>
        <w:jc w:val="left"/>
        <w:outlineLvl w:val="2"/>
        <w:rPr>
          <w:rFonts w:ascii="Helvetica Neue" w:eastAsia="宋体" w:hAnsi="Helvetica Neue" w:cs="宋体"/>
          <w:color w:val="000000"/>
          <w:kern w:val="0"/>
          <w:sz w:val="24"/>
        </w:rPr>
      </w:pPr>
    </w:p>
    <w:p w14:paraId="2460CD90" w14:textId="77777777" w:rsidR="00A838EA" w:rsidRPr="00A838EA" w:rsidRDefault="00A838EA" w:rsidP="00A838EA">
      <w:pPr>
        <w:widowControl/>
        <w:shd w:val="clear" w:color="auto" w:fill="FFFFFF"/>
        <w:spacing w:before="300" w:after="150"/>
        <w:jc w:val="left"/>
        <w:outlineLvl w:val="2"/>
        <w:rPr>
          <w:rFonts w:ascii="Helvetica Neue" w:eastAsia="宋体" w:hAnsi="Helvetica Neue" w:cs="宋体" w:hint="eastAsia"/>
          <w:color w:val="000000"/>
          <w:kern w:val="0"/>
          <w:sz w:val="24"/>
        </w:rPr>
      </w:pPr>
    </w:p>
    <w:p w14:paraId="69DAFAD2" w14:textId="77777777" w:rsidR="00A838EA" w:rsidRPr="00765665" w:rsidRDefault="00A838EA" w:rsidP="00A838EA">
      <w:pPr>
        <w:pStyle w:val="3"/>
        <w:shd w:val="clear" w:color="auto" w:fill="FFFFFF"/>
        <w:spacing w:before="300" w:beforeAutospacing="0" w:after="150" w:afterAutospacing="0"/>
        <w:rPr>
          <w:rFonts w:ascii="Helvetica Neue" w:hAnsi="Helvetica Neue"/>
          <w:color w:val="000000"/>
          <w:sz w:val="24"/>
          <w:szCs w:val="24"/>
        </w:rPr>
      </w:pPr>
      <w:r w:rsidRPr="00765665">
        <w:rPr>
          <w:rFonts w:ascii="Helvetica Neue" w:hAnsi="Helvetica Neue"/>
          <w:color w:val="000000"/>
          <w:sz w:val="24"/>
          <w:szCs w:val="24"/>
        </w:rPr>
        <w:t xml:space="preserve">Exercise 2: Tracing DNS with Wireshark (Not marked, </w:t>
      </w:r>
      <w:proofErr w:type="gramStart"/>
      <w:r w:rsidRPr="00765665">
        <w:rPr>
          <w:rFonts w:ascii="Helvetica Neue" w:hAnsi="Helvetica Neue"/>
          <w:color w:val="000000"/>
          <w:sz w:val="24"/>
          <w:szCs w:val="24"/>
        </w:rPr>
        <w:t>No</w:t>
      </w:r>
      <w:proofErr w:type="gramEnd"/>
      <w:r w:rsidRPr="00765665">
        <w:rPr>
          <w:rFonts w:ascii="Helvetica Neue" w:hAnsi="Helvetica Neue"/>
          <w:color w:val="000000"/>
          <w:sz w:val="24"/>
          <w:szCs w:val="24"/>
        </w:rPr>
        <w:t xml:space="preserve"> need to submit)</w:t>
      </w:r>
    </w:p>
    <w:p w14:paraId="2BAD6648" w14:textId="56D85661" w:rsidR="00927ACD" w:rsidRDefault="00927ACD" w:rsidP="00927ACD">
      <w:pPr>
        <w:pStyle w:val="a3"/>
        <w:shd w:val="clear" w:color="auto" w:fill="FFFFFF"/>
        <w:spacing w:before="0" w:beforeAutospacing="0" w:after="150" w:afterAutospacing="0"/>
        <w:rPr>
          <w:rFonts w:ascii="Helvetica Neue" w:hAnsi="Helvetica Neue"/>
          <w:color w:val="000000"/>
        </w:rPr>
      </w:pPr>
      <w:r w:rsidRPr="00765665">
        <w:rPr>
          <w:rFonts w:ascii="Helvetica Neue" w:hAnsi="Helvetica Neue"/>
          <w:color w:val="000000"/>
        </w:rPr>
        <w:t>Question 1: What transport layer protocol is being used by the DNS messages?</w:t>
      </w:r>
    </w:p>
    <w:p w14:paraId="4476B409" w14:textId="24E793AE" w:rsidR="00941F60" w:rsidRDefault="00941F60" w:rsidP="00927ACD">
      <w:pPr>
        <w:pStyle w:val="a3"/>
        <w:shd w:val="clear" w:color="auto" w:fill="FFFFFF"/>
        <w:spacing w:before="0" w:beforeAutospacing="0" w:after="150" w:afterAutospacing="0"/>
        <w:rPr>
          <w:rFonts w:ascii="Helvetica Neue" w:hAnsi="Helvetica Neue"/>
          <w:color w:val="000000"/>
        </w:rPr>
      </w:pPr>
      <w:r w:rsidRPr="00941F60">
        <w:rPr>
          <w:rFonts w:ascii="Helvetica Neue" w:hAnsi="Helvetica Neue"/>
          <w:color w:val="000000"/>
        </w:rPr>
        <w:drawing>
          <wp:inline distT="0" distB="0" distL="0" distR="0" wp14:anchorId="42239B15" wp14:editId="1D02B971">
            <wp:extent cx="5274310" cy="38347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834765"/>
                    </a:xfrm>
                    <a:prstGeom prst="rect">
                      <a:avLst/>
                    </a:prstGeom>
                  </pic:spPr>
                </pic:pic>
              </a:graphicData>
            </a:graphic>
          </wp:inline>
        </w:drawing>
      </w:r>
    </w:p>
    <w:p w14:paraId="631947AF" w14:textId="7B6EBD27" w:rsidR="004C1A8C" w:rsidRPr="00765665" w:rsidRDefault="004C1A8C" w:rsidP="00927ACD">
      <w:pPr>
        <w:pStyle w:val="a3"/>
        <w:shd w:val="clear" w:color="auto" w:fill="FFFFFF"/>
        <w:spacing w:before="0" w:beforeAutospacing="0" w:after="150" w:afterAutospacing="0"/>
        <w:rPr>
          <w:rFonts w:ascii="Helvetica Neue" w:hAnsi="Helvetica Neue" w:hint="eastAsia"/>
          <w:color w:val="000000"/>
        </w:rPr>
      </w:pPr>
      <w:r w:rsidRPr="004C1A8C">
        <w:rPr>
          <w:rFonts w:ascii="Helvetica Neue" w:hAnsi="Helvetica Neue"/>
          <w:color w:val="000000"/>
        </w:rPr>
        <w:lastRenderedPageBreak/>
        <w:drawing>
          <wp:inline distT="0" distB="0" distL="0" distR="0" wp14:anchorId="625B76E1" wp14:editId="64CCAECC">
            <wp:extent cx="5274310" cy="4102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02735"/>
                    </a:xfrm>
                    <a:prstGeom prst="rect">
                      <a:avLst/>
                    </a:prstGeom>
                  </pic:spPr>
                </pic:pic>
              </a:graphicData>
            </a:graphic>
          </wp:inline>
        </w:drawing>
      </w:r>
    </w:p>
    <w:p w14:paraId="363993CD" w14:textId="0C90D3C9" w:rsidR="00927ACD" w:rsidRDefault="00927ACD" w:rsidP="00927ACD">
      <w:pPr>
        <w:pStyle w:val="a3"/>
        <w:shd w:val="clear" w:color="auto" w:fill="FFFFFF"/>
        <w:spacing w:before="0" w:beforeAutospacing="0" w:after="150" w:afterAutospacing="0"/>
        <w:rPr>
          <w:rFonts w:ascii="Helvetica Neue" w:hAnsi="Helvetica Neue"/>
          <w:color w:val="000000"/>
        </w:rPr>
      </w:pPr>
      <w:r w:rsidRPr="00765665">
        <w:rPr>
          <w:rFonts w:ascii="Helvetica Neue" w:hAnsi="Helvetica Neue"/>
          <w:color w:val="000000"/>
        </w:rPr>
        <w:t>Question 2: What are the source and destination port for the DNS query message and the corresponding response?</w:t>
      </w:r>
    </w:p>
    <w:p w14:paraId="2B196E2F" w14:textId="54851C6D" w:rsidR="00941F60" w:rsidRDefault="00941F60" w:rsidP="00927ACD">
      <w:pPr>
        <w:pStyle w:val="a3"/>
        <w:shd w:val="clear" w:color="auto" w:fill="FFFFFF"/>
        <w:spacing w:before="0" w:beforeAutospacing="0" w:after="150" w:afterAutospacing="0"/>
        <w:rPr>
          <w:rFonts w:ascii="Helvetica Neue" w:hAnsi="Helvetica Neue"/>
          <w:color w:val="000000"/>
        </w:rPr>
      </w:pPr>
      <w:r w:rsidRPr="00941F60">
        <w:rPr>
          <w:rFonts w:ascii="Helvetica Neue" w:hAnsi="Helvetica Neue"/>
          <w:color w:val="000000"/>
        </w:rPr>
        <w:drawing>
          <wp:inline distT="0" distB="0" distL="0" distR="0" wp14:anchorId="550DC41A" wp14:editId="722D7241">
            <wp:extent cx="5274310" cy="10572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57275"/>
                    </a:xfrm>
                    <a:prstGeom prst="rect">
                      <a:avLst/>
                    </a:prstGeom>
                  </pic:spPr>
                </pic:pic>
              </a:graphicData>
            </a:graphic>
          </wp:inline>
        </w:drawing>
      </w:r>
    </w:p>
    <w:p w14:paraId="11A06255" w14:textId="00405379" w:rsidR="00941F60" w:rsidRPr="00765665" w:rsidRDefault="00941F60" w:rsidP="00927ACD">
      <w:pPr>
        <w:pStyle w:val="a3"/>
        <w:shd w:val="clear" w:color="auto" w:fill="FFFFFF"/>
        <w:spacing w:before="0" w:beforeAutospacing="0" w:after="150" w:afterAutospacing="0"/>
        <w:rPr>
          <w:rFonts w:ascii="Helvetica Neue" w:hAnsi="Helvetica Neue" w:hint="eastAsia"/>
          <w:color w:val="000000"/>
        </w:rPr>
      </w:pPr>
      <w:r w:rsidRPr="00941F60">
        <w:rPr>
          <w:rFonts w:ascii="Helvetica Neue" w:hAnsi="Helvetica Neue"/>
          <w:color w:val="000000"/>
        </w:rPr>
        <w:lastRenderedPageBreak/>
        <w:drawing>
          <wp:inline distT="0" distB="0" distL="0" distR="0" wp14:anchorId="3ECEF730" wp14:editId="4115957F">
            <wp:extent cx="5274310" cy="3289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89935"/>
                    </a:xfrm>
                    <a:prstGeom prst="rect">
                      <a:avLst/>
                    </a:prstGeom>
                  </pic:spPr>
                </pic:pic>
              </a:graphicData>
            </a:graphic>
          </wp:inline>
        </w:drawing>
      </w:r>
    </w:p>
    <w:p w14:paraId="59E7E96D" w14:textId="7415073E" w:rsidR="00927ACD" w:rsidRDefault="00927ACD" w:rsidP="00927ACD">
      <w:pPr>
        <w:pStyle w:val="a3"/>
        <w:shd w:val="clear" w:color="auto" w:fill="FFFFFF"/>
        <w:spacing w:before="0" w:beforeAutospacing="0" w:after="150" w:afterAutospacing="0"/>
        <w:rPr>
          <w:rFonts w:ascii="Helvetica Neue" w:hAnsi="Helvetica Neue"/>
          <w:color w:val="000000"/>
        </w:rPr>
      </w:pPr>
      <w:r w:rsidRPr="00765665">
        <w:rPr>
          <w:rFonts w:ascii="Helvetica Neue" w:hAnsi="Helvetica Neue"/>
          <w:color w:val="000000"/>
        </w:rPr>
        <w:t>Question 3: To what IP address is the DNS query message sent? Is this the same as the default local DNS server?</w:t>
      </w:r>
    </w:p>
    <w:p w14:paraId="0D0A026F" w14:textId="35818113" w:rsidR="00941F60" w:rsidRDefault="00941F60" w:rsidP="00927ACD">
      <w:pPr>
        <w:pStyle w:val="a3"/>
        <w:shd w:val="clear" w:color="auto" w:fill="FFFFFF"/>
        <w:spacing w:before="0" w:beforeAutospacing="0" w:after="150" w:afterAutospacing="0"/>
        <w:rPr>
          <w:rFonts w:ascii="Helvetica Neue" w:hAnsi="Helvetica Neue"/>
          <w:color w:val="000000"/>
        </w:rPr>
      </w:pPr>
      <w:r w:rsidRPr="00941F60">
        <w:rPr>
          <w:rFonts w:ascii="Helvetica Neue" w:hAnsi="Helvetica Neue"/>
          <w:color w:val="000000"/>
        </w:rPr>
        <w:drawing>
          <wp:inline distT="0" distB="0" distL="0" distR="0" wp14:anchorId="7FA71732" wp14:editId="73B16407">
            <wp:extent cx="5274310" cy="7346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34695"/>
                    </a:xfrm>
                    <a:prstGeom prst="rect">
                      <a:avLst/>
                    </a:prstGeom>
                  </pic:spPr>
                </pic:pic>
              </a:graphicData>
            </a:graphic>
          </wp:inline>
        </w:drawing>
      </w:r>
    </w:p>
    <w:p w14:paraId="44418EFE" w14:textId="446BE681" w:rsidR="00941F60" w:rsidRPr="00765665" w:rsidRDefault="00941F60" w:rsidP="00927ACD">
      <w:pPr>
        <w:pStyle w:val="a3"/>
        <w:shd w:val="clear" w:color="auto" w:fill="FFFFFF"/>
        <w:spacing w:before="0" w:beforeAutospacing="0" w:after="150" w:afterAutospacing="0"/>
        <w:rPr>
          <w:rFonts w:ascii="Helvetica Neue" w:hAnsi="Helvetica Neue" w:hint="eastAsia"/>
          <w:color w:val="000000"/>
        </w:rPr>
      </w:pPr>
      <w:r w:rsidRPr="00941F60">
        <w:rPr>
          <w:rFonts w:ascii="Helvetica Neue" w:hAnsi="Helvetica Neue"/>
          <w:color w:val="000000"/>
        </w:rPr>
        <w:drawing>
          <wp:inline distT="0" distB="0" distL="0" distR="0" wp14:anchorId="7A76B655" wp14:editId="6C8FB12D">
            <wp:extent cx="5274310" cy="39014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1440"/>
                    </a:xfrm>
                    <a:prstGeom prst="rect">
                      <a:avLst/>
                    </a:prstGeom>
                  </pic:spPr>
                </pic:pic>
              </a:graphicData>
            </a:graphic>
          </wp:inline>
        </w:drawing>
      </w:r>
    </w:p>
    <w:p w14:paraId="30F2DF27" w14:textId="1F27B147" w:rsidR="00927ACD" w:rsidRDefault="00927ACD" w:rsidP="00927ACD">
      <w:pPr>
        <w:pStyle w:val="a3"/>
        <w:shd w:val="clear" w:color="auto" w:fill="FFFFFF"/>
        <w:spacing w:before="0" w:beforeAutospacing="0" w:after="150" w:afterAutospacing="0"/>
        <w:rPr>
          <w:rFonts w:ascii="Helvetica Neue" w:hAnsi="Helvetica Neue"/>
          <w:color w:val="000000"/>
        </w:rPr>
      </w:pPr>
      <w:r w:rsidRPr="00765665">
        <w:rPr>
          <w:rFonts w:ascii="Helvetica Neue" w:hAnsi="Helvetica Neue"/>
          <w:color w:val="000000"/>
        </w:rPr>
        <w:lastRenderedPageBreak/>
        <w:t>Question 4: How many “questions” are contained in the DNS query message? What “Type” of DNS queries are they? Does the query message also contain any “answers”?</w:t>
      </w:r>
    </w:p>
    <w:p w14:paraId="50C8B294" w14:textId="68AD4CF7" w:rsidR="00941F60" w:rsidRDefault="00941F60" w:rsidP="00927ACD">
      <w:pPr>
        <w:pStyle w:val="a3"/>
        <w:shd w:val="clear" w:color="auto" w:fill="FFFFFF"/>
        <w:spacing w:before="0" w:beforeAutospacing="0" w:after="150" w:afterAutospacing="0"/>
        <w:rPr>
          <w:rFonts w:ascii="Helvetica Neue" w:hAnsi="Helvetica Neue"/>
          <w:color w:val="000000"/>
        </w:rPr>
      </w:pPr>
      <w:r w:rsidRPr="00941F60">
        <w:rPr>
          <w:rFonts w:ascii="Helvetica Neue" w:hAnsi="Helvetica Neue"/>
          <w:color w:val="000000"/>
        </w:rPr>
        <w:drawing>
          <wp:inline distT="0" distB="0" distL="0" distR="0" wp14:anchorId="0E239250" wp14:editId="39435F57">
            <wp:extent cx="5274310" cy="17360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36090"/>
                    </a:xfrm>
                    <a:prstGeom prst="rect">
                      <a:avLst/>
                    </a:prstGeom>
                  </pic:spPr>
                </pic:pic>
              </a:graphicData>
            </a:graphic>
          </wp:inline>
        </w:drawing>
      </w:r>
    </w:p>
    <w:p w14:paraId="5B6EA10E" w14:textId="1750AEBA" w:rsidR="00941F60" w:rsidRDefault="004C1A8C" w:rsidP="00927ACD">
      <w:pPr>
        <w:pStyle w:val="a3"/>
        <w:shd w:val="clear" w:color="auto" w:fill="FFFFFF"/>
        <w:spacing w:before="0" w:beforeAutospacing="0" w:after="150" w:afterAutospacing="0"/>
        <w:rPr>
          <w:rFonts w:ascii="Helvetica Neue" w:hAnsi="Helvetica Neue"/>
          <w:color w:val="000000"/>
        </w:rPr>
      </w:pPr>
      <w:r w:rsidRPr="004C1A8C">
        <w:rPr>
          <w:rFonts w:ascii="Helvetica Neue" w:hAnsi="Helvetica Neue"/>
          <w:color w:val="000000"/>
        </w:rPr>
        <w:drawing>
          <wp:inline distT="0" distB="0" distL="0" distR="0" wp14:anchorId="7BDF3AC6" wp14:editId="5D801FCC">
            <wp:extent cx="5274310" cy="24314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31415"/>
                    </a:xfrm>
                    <a:prstGeom prst="rect">
                      <a:avLst/>
                    </a:prstGeom>
                  </pic:spPr>
                </pic:pic>
              </a:graphicData>
            </a:graphic>
          </wp:inline>
        </w:drawing>
      </w:r>
    </w:p>
    <w:p w14:paraId="0D4BD257" w14:textId="29124AE5" w:rsidR="004C1A8C" w:rsidRPr="00765665" w:rsidRDefault="004C1A8C" w:rsidP="00927ACD">
      <w:pPr>
        <w:pStyle w:val="a3"/>
        <w:shd w:val="clear" w:color="auto" w:fill="FFFFFF"/>
        <w:spacing w:before="0" w:beforeAutospacing="0" w:after="150" w:afterAutospacing="0"/>
        <w:rPr>
          <w:rFonts w:ascii="Helvetica Neue" w:hAnsi="Helvetica Neue" w:hint="eastAsia"/>
          <w:color w:val="000000"/>
        </w:rPr>
      </w:pPr>
      <w:r w:rsidRPr="004C1A8C">
        <w:rPr>
          <w:rFonts w:ascii="Helvetica Neue" w:hAnsi="Helvetica Neue"/>
          <w:color w:val="000000"/>
        </w:rPr>
        <w:drawing>
          <wp:inline distT="0" distB="0" distL="0" distR="0" wp14:anchorId="3DCFF042" wp14:editId="402CFC7B">
            <wp:extent cx="5274310" cy="10382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38225"/>
                    </a:xfrm>
                    <a:prstGeom prst="rect">
                      <a:avLst/>
                    </a:prstGeom>
                  </pic:spPr>
                </pic:pic>
              </a:graphicData>
            </a:graphic>
          </wp:inline>
        </w:drawing>
      </w:r>
    </w:p>
    <w:p w14:paraId="7067ABDD" w14:textId="3F8AD714" w:rsidR="00927ACD" w:rsidRPr="00765665" w:rsidRDefault="00927ACD" w:rsidP="00927ACD">
      <w:pPr>
        <w:pStyle w:val="a3"/>
        <w:shd w:val="clear" w:color="auto" w:fill="FFFFFF"/>
        <w:spacing w:before="0" w:beforeAutospacing="0" w:after="150" w:afterAutospacing="0"/>
        <w:rPr>
          <w:rFonts w:ascii="Helvetica Neue" w:hAnsi="Helvetica Neue"/>
          <w:color w:val="000000"/>
        </w:rPr>
      </w:pPr>
      <w:r w:rsidRPr="00765665">
        <w:rPr>
          <w:rFonts w:ascii="Helvetica Neue" w:hAnsi="Helvetica Neue"/>
          <w:color w:val="000000"/>
        </w:rPr>
        <w:t>Question 5: Examine the DNS response message. Provide details of the contents of the “Answers”, “Authority” and “Additional Information” fields. What can you infer from these?</w:t>
      </w:r>
    </w:p>
    <w:p w14:paraId="4C69EF62" w14:textId="171169A1" w:rsidR="00765665" w:rsidRPr="00765665" w:rsidRDefault="00765665" w:rsidP="00927ACD">
      <w:pPr>
        <w:pStyle w:val="a3"/>
        <w:shd w:val="clear" w:color="auto" w:fill="FFFFFF"/>
        <w:spacing w:before="0" w:beforeAutospacing="0" w:after="150" w:afterAutospacing="0"/>
        <w:rPr>
          <w:rFonts w:ascii="Helvetica Neue" w:hAnsi="Helvetica Neue"/>
          <w:color w:val="000000"/>
        </w:rPr>
      </w:pPr>
    </w:p>
    <w:p w14:paraId="120E15F7" w14:textId="416D5B5A" w:rsidR="00765665" w:rsidRPr="00765665" w:rsidRDefault="00765665" w:rsidP="00927ACD">
      <w:pPr>
        <w:pStyle w:val="a3"/>
        <w:shd w:val="clear" w:color="auto" w:fill="FFFFFF"/>
        <w:spacing w:before="0" w:beforeAutospacing="0" w:after="150" w:afterAutospacing="0"/>
        <w:rPr>
          <w:rFonts w:ascii="Helvetica Neue" w:hAnsi="Helvetica Neue"/>
          <w:color w:val="000000"/>
        </w:rPr>
      </w:pPr>
    </w:p>
    <w:p w14:paraId="062A8425" w14:textId="281C3BE9" w:rsidR="00765665" w:rsidRPr="00765665" w:rsidRDefault="00765665" w:rsidP="00927ACD">
      <w:pPr>
        <w:pStyle w:val="a3"/>
        <w:shd w:val="clear" w:color="auto" w:fill="FFFFFF"/>
        <w:spacing w:before="0" w:beforeAutospacing="0" w:after="150" w:afterAutospacing="0"/>
        <w:rPr>
          <w:rFonts w:ascii="Helvetica Neue" w:hAnsi="Helvetica Neue"/>
          <w:color w:val="000000"/>
        </w:rPr>
      </w:pPr>
    </w:p>
    <w:p w14:paraId="5E332386" w14:textId="6AE6A943" w:rsidR="00765665" w:rsidRPr="00765665" w:rsidRDefault="00765665" w:rsidP="00927ACD">
      <w:pPr>
        <w:pStyle w:val="a3"/>
        <w:shd w:val="clear" w:color="auto" w:fill="FFFFFF"/>
        <w:spacing w:before="0" w:beforeAutospacing="0" w:after="150" w:afterAutospacing="0"/>
        <w:rPr>
          <w:rFonts w:ascii="Helvetica Neue" w:hAnsi="Helvetica Neue"/>
          <w:color w:val="000000"/>
        </w:rPr>
      </w:pPr>
    </w:p>
    <w:p w14:paraId="2E1B61D6" w14:textId="77777777" w:rsidR="00765665" w:rsidRPr="00765665" w:rsidRDefault="00765665" w:rsidP="00765665">
      <w:pPr>
        <w:widowControl/>
        <w:jc w:val="left"/>
        <w:rPr>
          <w:rFonts w:ascii="Times New Roman" w:eastAsia="宋体" w:hAnsi="Times New Roman" w:cs="Times New Roman" w:hint="eastAsia"/>
          <w:kern w:val="0"/>
          <w:sz w:val="24"/>
        </w:rPr>
      </w:pPr>
      <w:r w:rsidRPr="00690811">
        <w:rPr>
          <w:rFonts w:ascii="Times New Roman" w:eastAsia="宋体" w:hAnsi="Times New Roman" w:cs="Times New Roman"/>
          <w:b/>
          <w:bCs/>
          <w:color w:val="000000"/>
          <w:kern w:val="0"/>
          <w:sz w:val="24"/>
          <w:shd w:val="clear" w:color="auto" w:fill="FFFFFF"/>
        </w:rPr>
        <w:t>Exercise 3: Digging into DNS (marked, include in the lab report)</w:t>
      </w:r>
    </w:p>
    <w:p w14:paraId="6B850955" w14:textId="18DED31A"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lastRenderedPageBreak/>
        <w:t>Question 1</w:t>
      </w:r>
      <w:r w:rsidRPr="00765665">
        <w:rPr>
          <w:rFonts w:ascii="Times New Roman" w:hAnsi="Times New Roman" w:cs="Times New Roman"/>
          <w:color w:val="000000"/>
        </w:rPr>
        <w:t>. What is the IP address of </w:t>
      </w:r>
      <w:hyperlink r:id="rId15" w:history="1">
        <w:r w:rsidRPr="00765665">
          <w:rPr>
            <w:rStyle w:val="a4"/>
            <w:rFonts w:ascii="Times New Roman" w:hAnsi="Times New Roman" w:cs="Times New Roman"/>
            <w:color w:val="6370C4"/>
            <w:u w:val="none"/>
          </w:rPr>
          <w:t>www.eecs.berkeley.edu </w:t>
        </w:r>
      </w:hyperlink>
      <w:r w:rsidRPr="00765665">
        <w:rPr>
          <w:rFonts w:ascii="Times New Roman" w:hAnsi="Times New Roman" w:cs="Times New Roman"/>
          <w:color w:val="000000"/>
        </w:rPr>
        <w:t>. What type of DNS query is sent to get this answer?</w:t>
      </w:r>
    </w:p>
    <w:p w14:paraId="37554CCF" w14:textId="2B24E40D" w:rsidR="004C1A8C" w:rsidRPr="00765665" w:rsidRDefault="004C1A8C" w:rsidP="00765665">
      <w:pPr>
        <w:pStyle w:val="a3"/>
        <w:shd w:val="clear" w:color="auto" w:fill="FFFFFF"/>
        <w:spacing w:before="0" w:beforeAutospacing="0" w:after="150" w:afterAutospacing="0"/>
        <w:rPr>
          <w:rFonts w:ascii="Times New Roman" w:hAnsi="Times New Roman" w:cs="Times New Roman"/>
          <w:color w:val="000000"/>
        </w:rPr>
      </w:pPr>
      <w:r w:rsidRPr="004C1A8C">
        <w:rPr>
          <w:rFonts w:ascii="Times New Roman" w:hAnsi="Times New Roman" w:cs="Times New Roman"/>
          <w:color w:val="000000"/>
        </w:rPr>
        <w:drawing>
          <wp:inline distT="0" distB="0" distL="0" distR="0" wp14:anchorId="414D9699" wp14:editId="14BE7030">
            <wp:extent cx="5274310" cy="4324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24985"/>
                    </a:xfrm>
                    <a:prstGeom prst="rect">
                      <a:avLst/>
                    </a:prstGeom>
                  </pic:spPr>
                </pic:pic>
              </a:graphicData>
            </a:graphic>
          </wp:inline>
        </w:drawing>
      </w:r>
    </w:p>
    <w:p w14:paraId="69C403BA" w14:textId="68E297C2"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 2.</w:t>
      </w:r>
      <w:r w:rsidRPr="00765665">
        <w:rPr>
          <w:rFonts w:ascii="Times New Roman" w:hAnsi="Times New Roman" w:cs="Times New Roman"/>
          <w:color w:val="000000"/>
        </w:rPr>
        <w:t xml:space="preserve"> What is the canonical name for the </w:t>
      </w:r>
      <w:proofErr w:type="spellStart"/>
      <w:proofErr w:type="gramStart"/>
      <w:r w:rsidRPr="00765665">
        <w:rPr>
          <w:rFonts w:ascii="Times New Roman" w:hAnsi="Times New Roman" w:cs="Times New Roman"/>
          <w:color w:val="000000"/>
        </w:rPr>
        <w:t>eecs.berkeley</w:t>
      </w:r>
      <w:proofErr w:type="spellEnd"/>
      <w:proofErr w:type="gramEnd"/>
      <w:r w:rsidRPr="00765665">
        <w:rPr>
          <w:rFonts w:ascii="Times New Roman" w:hAnsi="Times New Roman" w:cs="Times New Roman"/>
          <w:color w:val="000000"/>
        </w:rPr>
        <w:t xml:space="preserve"> webserver (i.e. </w:t>
      </w:r>
      <w:hyperlink r:id="rId17" w:history="1">
        <w:r w:rsidRPr="00765665">
          <w:rPr>
            <w:rStyle w:val="a4"/>
            <w:rFonts w:ascii="Times New Roman" w:hAnsi="Times New Roman" w:cs="Times New Roman"/>
            <w:color w:val="6370C4"/>
            <w:u w:val="none"/>
          </w:rPr>
          <w:t>www.eecs.berkeley.edu </w:t>
        </w:r>
      </w:hyperlink>
      <w:r w:rsidRPr="00765665">
        <w:rPr>
          <w:rFonts w:ascii="Times New Roman" w:hAnsi="Times New Roman" w:cs="Times New Roman"/>
          <w:color w:val="000000"/>
        </w:rPr>
        <w:t>)? Suggest a reason for having an alias for this server.</w:t>
      </w:r>
    </w:p>
    <w:p w14:paraId="57E4E1C4" w14:textId="4A1DEF53" w:rsidR="004C1A8C" w:rsidRPr="00765665" w:rsidRDefault="004C1A8C" w:rsidP="00765665">
      <w:pPr>
        <w:pStyle w:val="a3"/>
        <w:shd w:val="clear" w:color="auto" w:fill="FFFFFF"/>
        <w:spacing w:before="0" w:beforeAutospacing="0" w:after="150" w:afterAutospacing="0"/>
        <w:rPr>
          <w:rFonts w:ascii="Times New Roman" w:hAnsi="Times New Roman" w:cs="Times New Roman" w:hint="eastAsia"/>
          <w:color w:val="000000"/>
        </w:rPr>
      </w:pPr>
      <w:r w:rsidRPr="004C1A8C">
        <w:rPr>
          <w:rFonts w:ascii="Times New Roman" w:hAnsi="Times New Roman" w:cs="Times New Roman"/>
          <w:color w:val="000000"/>
        </w:rPr>
        <w:drawing>
          <wp:inline distT="0" distB="0" distL="0" distR="0" wp14:anchorId="797318A4" wp14:editId="064860AB">
            <wp:extent cx="5274310" cy="33483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48355"/>
                    </a:xfrm>
                    <a:prstGeom prst="rect">
                      <a:avLst/>
                    </a:prstGeom>
                  </pic:spPr>
                </pic:pic>
              </a:graphicData>
            </a:graphic>
          </wp:inline>
        </w:drawing>
      </w:r>
    </w:p>
    <w:p w14:paraId="1FCFEE88" w14:textId="77777777" w:rsidR="00765665" w:rsidRP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lastRenderedPageBreak/>
        <w:t>Question 3</w:t>
      </w:r>
      <w:r w:rsidRPr="00765665">
        <w:rPr>
          <w:rFonts w:ascii="Times New Roman" w:hAnsi="Times New Roman" w:cs="Times New Roman"/>
          <w:color w:val="000000"/>
        </w:rPr>
        <w:t>. What can you make of the rest of the response (</w:t>
      </w:r>
      <w:proofErr w:type="gramStart"/>
      <w:r w:rsidRPr="00765665">
        <w:rPr>
          <w:rFonts w:ascii="Times New Roman" w:hAnsi="Times New Roman" w:cs="Times New Roman"/>
          <w:color w:val="000000"/>
        </w:rPr>
        <w:t>i.e.</w:t>
      </w:r>
      <w:proofErr w:type="gramEnd"/>
      <w:r w:rsidRPr="00765665">
        <w:rPr>
          <w:rFonts w:ascii="Times New Roman" w:hAnsi="Times New Roman" w:cs="Times New Roman"/>
          <w:color w:val="000000"/>
        </w:rPr>
        <w:t xml:space="preserve"> the details available in the Authority and Additional sections)?</w:t>
      </w:r>
    </w:p>
    <w:p w14:paraId="06FEA9D5" w14:textId="4027F921"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 4</w:t>
      </w:r>
      <w:r w:rsidRPr="00765665">
        <w:rPr>
          <w:rFonts w:ascii="Times New Roman" w:hAnsi="Times New Roman" w:cs="Times New Roman"/>
          <w:color w:val="000000"/>
        </w:rPr>
        <w:t>. What is the IP address of the local nameserver for your machine?</w:t>
      </w:r>
    </w:p>
    <w:p w14:paraId="588D35A9" w14:textId="54F05783" w:rsidR="00C64127"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drawing>
          <wp:inline distT="0" distB="0" distL="0" distR="0" wp14:anchorId="4F291C43" wp14:editId="1E08DC18">
            <wp:extent cx="5274310" cy="15290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9080"/>
                    </a:xfrm>
                    <a:prstGeom prst="rect">
                      <a:avLst/>
                    </a:prstGeom>
                  </pic:spPr>
                </pic:pic>
              </a:graphicData>
            </a:graphic>
          </wp:inline>
        </w:drawing>
      </w:r>
    </w:p>
    <w:p w14:paraId="235A31C8" w14:textId="7E278C0C" w:rsidR="00C64127" w:rsidRPr="00765665" w:rsidRDefault="00C64127" w:rsidP="00765665">
      <w:pPr>
        <w:pStyle w:val="a3"/>
        <w:shd w:val="clear" w:color="auto" w:fill="FFFFFF"/>
        <w:spacing w:before="0" w:beforeAutospacing="0" w:after="150" w:afterAutospacing="0"/>
        <w:rPr>
          <w:rFonts w:ascii="Times New Roman" w:hAnsi="Times New Roman" w:cs="Times New Roman" w:hint="eastAsia"/>
          <w:color w:val="000000"/>
        </w:rPr>
      </w:pPr>
      <w:r w:rsidRPr="00C64127">
        <w:rPr>
          <w:rFonts w:ascii="Times New Roman" w:hAnsi="Times New Roman" w:cs="Times New Roman"/>
          <w:color w:val="000000"/>
        </w:rPr>
        <w:drawing>
          <wp:inline distT="0" distB="0" distL="0" distR="0" wp14:anchorId="4E34B539" wp14:editId="635209B2">
            <wp:extent cx="5274310" cy="35318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31870"/>
                    </a:xfrm>
                    <a:prstGeom prst="rect">
                      <a:avLst/>
                    </a:prstGeom>
                  </pic:spPr>
                </pic:pic>
              </a:graphicData>
            </a:graphic>
          </wp:inline>
        </w:drawing>
      </w:r>
    </w:p>
    <w:p w14:paraId="72C5FC5C" w14:textId="5D4ACD60"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 5.</w:t>
      </w:r>
      <w:r w:rsidRPr="00765665">
        <w:rPr>
          <w:rFonts w:ascii="Times New Roman" w:hAnsi="Times New Roman" w:cs="Times New Roman"/>
          <w:color w:val="000000"/>
        </w:rPr>
        <w:t xml:space="preserve"> What </w:t>
      </w:r>
      <w:proofErr w:type="gramStart"/>
      <w:r w:rsidRPr="00765665">
        <w:rPr>
          <w:rFonts w:ascii="Times New Roman" w:hAnsi="Times New Roman" w:cs="Times New Roman"/>
          <w:color w:val="000000"/>
        </w:rPr>
        <w:t>are</w:t>
      </w:r>
      <w:proofErr w:type="gramEnd"/>
      <w:r w:rsidRPr="00765665">
        <w:rPr>
          <w:rFonts w:ascii="Times New Roman" w:hAnsi="Times New Roman" w:cs="Times New Roman"/>
          <w:color w:val="000000"/>
        </w:rPr>
        <w:t xml:space="preserve"> the DNS nameservers for the “eecs.berkeley.edu.” domain (note: the domain name is eecs.berkeley.edu and not </w:t>
      </w:r>
      <w:hyperlink r:id="rId21" w:history="1">
        <w:r w:rsidRPr="00765665">
          <w:rPr>
            <w:rStyle w:val="a4"/>
            <w:rFonts w:ascii="Times New Roman" w:hAnsi="Times New Roman" w:cs="Times New Roman"/>
            <w:color w:val="6370C4"/>
            <w:u w:val="none"/>
          </w:rPr>
          <w:t>www.eecs.berkeley.edu </w:t>
        </w:r>
      </w:hyperlink>
      <w:r w:rsidRPr="00765665">
        <w:rPr>
          <w:rFonts w:ascii="Times New Roman" w:hAnsi="Times New Roman" w:cs="Times New Roman"/>
          <w:color w:val="000000"/>
        </w:rPr>
        <w:t>. This is an example of what is referred to as the apex/naked domain)? Find out their IP addresses? What type of DNS query is sent to obtain this information?</w:t>
      </w:r>
    </w:p>
    <w:p w14:paraId="4DBA7FF6" w14:textId="39625859" w:rsidR="00C64127"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lastRenderedPageBreak/>
        <w:drawing>
          <wp:inline distT="0" distB="0" distL="0" distR="0" wp14:anchorId="2F58614D" wp14:editId="532A39C3">
            <wp:extent cx="5274310" cy="4820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820920"/>
                    </a:xfrm>
                    <a:prstGeom prst="rect">
                      <a:avLst/>
                    </a:prstGeom>
                  </pic:spPr>
                </pic:pic>
              </a:graphicData>
            </a:graphic>
          </wp:inline>
        </w:drawing>
      </w:r>
    </w:p>
    <w:p w14:paraId="0CE41298" w14:textId="18866A6B" w:rsidR="00C64127"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drawing>
          <wp:inline distT="0" distB="0" distL="0" distR="0" wp14:anchorId="7CAC8B4C" wp14:editId="3518EE9A">
            <wp:extent cx="5274310" cy="157226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72260"/>
                    </a:xfrm>
                    <a:prstGeom prst="rect">
                      <a:avLst/>
                    </a:prstGeom>
                  </pic:spPr>
                </pic:pic>
              </a:graphicData>
            </a:graphic>
          </wp:inline>
        </w:drawing>
      </w:r>
    </w:p>
    <w:p w14:paraId="13C5ACA6" w14:textId="77777777" w:rsidR="00C64127" w:rsidRPr="00765665" w:rsidRDefault="00C64127" w:rsidP="00765665">
      <w:pPr>
        <w:pStyle w:val="a3"/>
        <w:shd w:val="clear" w:color="auto" w:fill="FFFFFF"/>
        <w:spacing w:before="0" w:beforeAutospacing="0" w:after="150" w:afterAutospacing="0"/>
        <w:rPr>
          <w:rFonts w:ascii="Times New Roman" w:hAnsi="Times New Roman" w:cs="Times New Roman" w:hint="eastAsia"/>
          <w:color w:val="000000"/>
        </w:rPr>
      </w:pPr>
    </w:p>
    <w:p w14:paraId="306F472A" w14:textId="217D1747"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w:t>
      </w:r>
      <w:r w:rsidRPr="00765665">
        <w:rPr>
          <w:rFonts w:ascii="Times New Roman" w:hAnsi="Times New Roman" w:cs="Times New Roman"/>
          <w:color w:val="000000"/>
        </w:rPr>
        <w:t xml:space="preserve"> </w:t>
      </w:r>
      <w:r w:rsidRPr="00765665">
        <w:rPr>
          <w:rFonts w:ascii="Times New Roman" w:hAnsi="Times New Roman" w:cs="Times New Roman"/>
          <w:b/>
          <w:bCs/>
          <w:color w:val="000000"/>
        </w:rPr>
        <w:t>6</w:t>
      </w:r>
      <w:r w:rsidRPr="00765665">
        <w:rPr>
          <w:rFonts w:ascii="Times New Roman" w:hAnsi="Times New Roman" w:cs="Times New Roman"/>
          <w:color w:val="000000"/>
        </w:rPr>
        <w:t>. What is the DNS name associated with the IP address 111.68.101.54? What type of DNS query is sent to obtain this information?</w:t>
      </w:r>
    </w:p>
    <w:p w14:paraId="56F2B065" w14:textId="064C1F2B" w:rsidR="00C64127" w:rsidRPr="00765665"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lastRenderedPageBreak/>
        <w:drawing>
          <wp:inline distT="0" distB="0" distL="0" distR="0" wp14:anchorId="315467F3" wp14:editId="367DAB5F">
            <wp:extent cx="5274310" cy="23463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46325"/>
                    </a:xfrm>
                    <a:prstGeom prst="rect">
                      <a:avLst/>
                    </a:prstGeom>
                  </pic:spPr>
                </pic:pic>
              </a:graphicData>
            </a:graphic>
          </wp:inline>
        </w:drawing>
      </w:r>
    </w:p>
    <w:p w14:paraId="3809E5E8" w14:textId="0E242A57"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w:t>
      </w:r>
      <w:r w:rsidRPr="00765665">
        <w:rPr>
          <w:rFonts w:ascii="Times New Roman" w:hAnsi="Times New Roman" w:cs="Times New Roman"/>
          <w:color w:val="000000"/>
        </w:rPr>
        <w:t xml:space="preserve"> </w:t>
      </w:r>
      <w:r w:rsidRPr="00765665">
        <w:rPr>
          <w:rFonts w:ascii="Times New Roman" w:hAnsi="Times New Roman" w:cs="Times New Roman"/>
          <w:b/>
          <w:bCs/>
          <w:color w:val="000000"/>
        </w:rPr>
        <w:t>7</w:t>
      </w:r>
      <w:r w:rsidRPr="00765665">
        <w:rPr>
          <w:rFonts w:ascii="Times New Roman" w:hAnsi="Times New Roman" w:cs="Times New Roman"/>
          <w:color w:val="000000"/>
        </w:rPr>
        <w:t>. Run dig and query the CSE nameserver (129.94.242.33) for the mail servers for Yahoo! Mail (again the domain name is yahoo.com, not </w:t>
      </w:r>
      <w:hyperlink r:id="rId25" w:history="1">
        <w:r w:rsidRPr="00765665">
          <w:rPr>
            <w:rStyle w:val="a4"/>
            <w:rFonts w:ascii="Times New Roman" w:hAnsi="Times New Roman" w:cs="Times New Roman"/>
            <w:color w:val="6370C4"/>
            <w:u w:val="none"/>
          </w:rPr>
          <w:t>www.yahoo.com </w:t>
        </w:r>
      </w:hyperlink>
      <w:r w:rsidRPr="00765665">
        <w:rPr>
          <w:rFonts w:ascii="Times New Roman" w:hAnsi="Times New Roman" w:cs="Times New Roman"/>
          <w:color w:val="000000"/>
        </w:rPr>
        <w:t>). Did you get an authoritative answer? Why? (HINT: Just because a response contains information in the authoritative part of the DNS response message does not mean it came from an authoritative name server. You should examine the flags in the response to determine the answer)</w:t>
      </w:r>
    </w:p>
    <w:p w14:paraId="1C790261" w14:textId="09157EDA" w:rsidR="00C64127" w:rsidRPr="00765665"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lastRenderedPageBreak/>
        <w:drawing>
          <wp:inline distT="0" distB="0" distL="0" distR="0" wp14:anchorId="18B025B9" wp14:editId="0F2F3A4A">
            <wp:extent cx="5274310" cy="559562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595620"/>
                    </a:xfrm>
                    <a:prstGeom prst="rect">
                      <a:avLst/>
                    </a:prstGeom>
                  </pic:spPr>
                </pic:pic>
              </a:graphicData>
            </a:graphic>
          </wp:inline>
        </w:drawing>
      </w:r>
    </w:p>
    <w:p w14:paraId="6EC5D257" w14:textId="21DBE0EE"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w:t>
      </w:r>
      <w:r w:rsidRPr="00765665">
        <w:rPr>
          <w:rFonts w:ascii="Times New Roman" w:hAnsi="Times New Roman" w:cs="Times New Roman"/>
          <w:color w:val="000000"/>
        </w:rPr>
        <w:t xml:space="preserve"> </w:t>
      </w:r>
      <w:r w:rsidRPr="00765665">
        <w:rPr>
          <w:rFonts w:ascii="Times New Roman" w:hAnsi="Times New Roman" w:cs="Times New Roman"/>
          <w:b/>
          <w:bCs/>
          <w:color w:val="000000"/>
        </w:rPr>
        <w:t>8</w:t>
      </w:r>
      <w:r w:rsidRPr="00765665">
        <w:rPr>
          <w:rFonts w:ascii="Times New Roman" w:hAnsi="Times New Roman" w:cs="Times New Roman"/>
          <w:color w:val="000000"/>
        </w:rPr>
        <w:t>. Repeat the above (</w:t>
      </w:r>
      <w:proofErr w:type="gramStart"/>
      <w:r w:rsidRPr="00765665">
        <w:rPr>
          <w:rFonts w:ascii="Times New Roman" w:hAnsi="Times New Roman" w:cs="Times New Roman"/>
          <w:color w:val="000000"/>
        </w:rPr>
        <w:t>i.e.</w:t>
      </w:r>
      <w:proofErr w:type="gramEnd"/>
      <w:r w:rsidRPr="00765665">
        <w:rPr>
          <w:rFonts w:ascii="Times New Roman" w:hAnsi="Times New Roman" w:cs="Times New Roman"/>
          <w:color w:val="000000"/>
        </w:rPr>
        <w:t xml:space="preserve"> Question 7) but use one of the nameservers obtained in Question 5. What is the result?</w:t>
      </w:r>
    </w:p>
    <w:p w14:paraId="0B50DF35" w14:textId="63D835F2" w:rsidR="00C64127" w:rsidRPr="00765665"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drawing>
          <wp:inline distT="0" distB="0" distL="0" distR="0" wp14:anchorId="789A60FF" wp14:editId="49F48E55">
            <wp:extent cx="5274310" cy="177546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75460"/>
                    </a:xfrm>
                    <a:prstGeom prst="rect">
                      <a:avLst/>
                    </a:prstGeom>
                  </pic:spPr>
                </pic:pic>
              </a:graphicData>
            </a:graphic>
          </wp:inline>
        </w:drawing>
      </w:r>
    </w:p>
    <w:p w14:paraId="36234460" w14:textId="460540E0"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w:t>
      </w:r>
      <w:r w:rsidRPr="00765665">
        <w:rPr>
          <w:rFonts w:ascii="Times New Roman" w:hAnsi="Times New Roman" w:cs="Times New Roman"/>
          <w:color w:val="000000"/>
        </w:rPr>
        <w:t xml:space="preserve"> </w:t>
      </w:r>
      <w:r w:rsidRPr="00765665">
        <w:rPr>
          <w:rFonts w:ascii="Times New Roman" w:hAnsi="Times New Roman" w:cs="Times New Roman"/>
          <w:b/>
          <w:bCs/>
          <w:color w:val="000000"/>
        </w:rPr>
        <w:t>9</w:t>
      </w:r>
      <w:r w:rsidRPr="00765665">
        <w:rPr>
          <w:rFonts w:ascii="Times New Roman" w:hAnsi="Times New Roman" w:cs="Times New Roman"/>
          <w:color w:val="000000"/>
        </w:rPr>
        <w:t>. Obtain the authoritative answer for the mail servers for Yahoo! Mail. What type of DNS query is sent to obtain this information?</w:t>
      </w:r>
    </w:p>
    <w:p w14:paraId="52969DBA" w14:textId="3F7E911D" w:rsidR="00C64127" w:rsidRPr="00765665" w:rsidRDefault="00C64127" w:rsidP="00765665">
      <w:pPr>
        <w:pStyle w:val="a3"/>
        <w:shd w:val="clear" w:color="auto" w:fill="FFFFFF"/>
        <w:spacing w:before="0" w:beforeAutospacing="0" w:after="150" w:afterAutospacing="0"/>
        <w:rPr>
          <w:rFonts w:ascii="Times New Roman" w:hAnsi="Times New Roman" w:cs="Times New Roman" w:hint="eastAsia"/>
          <w:color w:val="000000"/>
        </w:rPr>
      </w:pPr>
      <w:r w:rsidRPr="00C64127">
        <w:rPr>
          <w:rFonts w:ascii="Times New Roman" w:hAnsi="Times New Roman" w:cs="Times New Roman"/>
          <w:color w:val="000000"/>
        </w:rPr>
        <w:lastRenderedPageBreak/>
        <w:drawing>
          <wp:inline distT="0" distB="0" distL="0" distR="0" wp14:anchorId="7591D136" wp14:editId="72D5952B">
            <wp:extent cx="5274310" cy="24066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06650"/>
                    </a:xfrm>
                    <a:prstGeom prst="rect">
                      <a:avLst/>
                    </a:prstGeom>
                  </pic:spPr>
                </pic:pic>
              </a:graphicData>
            </a:graphic>
          </wp:inline>
        </w:drawing>
      </w:r>
    </w:p>
    <w:p w14:paraId="0202D897" w14:textId="06C87588" w:rsid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b/>
          <w:bCs/>
          <w:color w:val="000000"/>
        </w:rPr>
        <w:t>Question</w:t>
      </w:r>
      <w:r w:rsidRPr="00765665">
        <w:rPr>
          <w:rFonts w:ascii="Times New Roman" w:hAnsi="Times New Roman" w:cs="Times New Roman"/>
          <w:color w:val="000000"/>
        </w:rPr>
        <w:t xml:space="preserve"> </w:t>
      </w:r>
      <w:r w:rsidRPr="00765665">
        <w:rPr>
          <w:rFonts w:ascii="Times New Roman" w:hAnsi="Times New Roman" w:cs="Times New Roman"/>
          <w:b/>
          <w:bCs/>
          <w:color w:val="000000"/>
        </w:rPr>
        <w:t>10</w:t>
      </w:r>
      <w:r w:rsidRPr="00765665">
        <w:rPr>
          <w:rFonts w:ascii="Times New Roman" w:hAnsi="Times New Roman" w:cs="Times New Roman"/>
          <w:color w:val="000000"/>
        </w:rPr>
        <w:t>. In this exercise, you simulate the iterative DNS query process to find the IP address of your machine (</w:t>
      </w:r>
      <w:proofErr w:type="gramStart"/>
      <w:r w:rsidRPr="00765665">
        <w:rPr>
          <w:rFonts w:ascii="Times New Roman" w:hAnsi="Times New Roman" w:cs="Times New Roman"/>
          <w:color w:val="000000"/>
        </w:rPr>
        <w:t>e.g.</w:t>
      </w:r>
      <w:proofErr w:type="gramEnd"/>
      <w:r w:rsidRPr="00765665">
        <w:rPr>
          <w:rFonts w:ascii="Times New Roman" w:hAnsi="Times New Roman" w:cs="Times New Roman"/>
          <w:color w:val="000000"/>
        </w:rPr>
        <w:t xml:space="preserve"> lyre00.cse.unsw.edu.au). If you are using VLAB Then find the IP address of one of the following: lyre00.cse.unsw.edu.au, lyre01.cse.unsw.edu.au, drum00.cse.unsw.edu.au or drum01.cse.unsw.edu.au. First, find the name server (query type NS) of the "." domain (root domain). Query this nameserver to find the authoritative name server for the "au." domain. Query this second server to find the authoritative nameserver for the "edu.au." domain. Now query this nameserver to find the authoritative nameserver for "unsw.edu.au". Next query the nameserver of unsw.edu.au to find the authoritative name server of cse.unsw.edu.au. Now query the nameserver of cse.unsw.edu.au to find the IP address of your host. How many DNS servers do you have to query to get the authoritative answer?</w:t>
      </w:r>
    </w:p>
    <w:p w14:paraId="53518CE4" w14:textId="48978ADF" w:rsidR="00C64127" w:rsidRPr="00765665" w:rsidRDefault="00C64127" w:rsidP="00765665">
      <w:pPr>
        <w:pStyle w:val="a3"/>
        <w:shd w:val="clear" w:color="auto" w:fill="FFFFFF"/>
        <w:spacing w:before="0" w:beforeAutospacing="0" w:after="150" w:afterAutospacing="0"/>
        <w:rPr>
          <w:rFonts w:ascii="Times New Roman" w:hAnsi="Times New Roman" w:cs="Times New Roman"/>
          <w:color w:val="000000"/>
        </w:rPr>
      </w:pPr>
      <w:r w:rsidRPr="00C64127">
        <w:rPr>
          <w:rFonts w:ascii="Times New Roman" w:hAnsi="Times New Roman" w:cs="Times New Roman"/>
          <w:color w:val="000000"/>
        </w:rPr>
        <w:lastRenderedPageBreak/>
        <w:drawing>
          <wp:inline distT="0" distB="0" distL="0" distR="0" wp14:anchorId="78B77323" wp14:editId="4583EFE7">
            <wp:extent cx="5274310" cy="62630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263005"/>
                    </a:xfrm>
                    <a:prstGeom prst="rect">
                      <a:avLst/>
                    </a:prstGeom>
                  </pic:spPr>
                </pic:pic>
              </a:graphicData>
            </a:graphic>
          </wp:inline>
        </w:drawing>
      </w:r>
    </w:p>
    <w:p w14:paraId="423BD7CC" w14:textId="77777777" w:rsidR="00765665" w:rsidRPr="00765665" w:rsidRDefault="00765665" w:rsidP="00765665">
      <w:pPr>
        <w:pStyle w:val="a3"/>
        <w:shd w:val="clear" w:color="auto" w:fill="FFFFFF"/>
        <w:spacing w:before="0" w:beforeAutospacing="0" w:after="150" w:afterAutospacing="0"/>
        <w:rPr>
          <w:rFonts w:ascii="Times New Roman" w:hAnsi="Times New Roman" w:cs="Times New Roman"/>
          <w:color w:val="000000"/>
        </w:rPr>
      </w:pPr>
      <w:r w:rsidRPr="00765665">
        <w:rPr>
          <w:rFonts w:ascii="Times New Roman" w:hAnsi="Times New Roman" w:cs="Times New Roman"/>
          <w:color w:val="000000"/>
        </w:rPr>
        <w:t>Question 11. Can one physical machine have several names and/or IP addresses associated with it?</w:t>
      </w:r>
    </w:p>
    <w:p w14:paraId="0CD276C5" w14:textId="7070113F" w:rsidR="00765665" w:rsidRPr="00765665" w:rsidRDefault="00C94F99" w:rsidP="00765665">
      <w:pPr>
        <w:pStyle w:val="a3"/>
        <w:shd w:val="clear" w:color="auto" w:fill="FFFFFF"/>
        <w:spacing w:before="0" w:beforeAutospacing="0" w:after="150" w:afterAutospacing="0"/>
        <w:rPr>
          <w:rFonts w:ascii="Times New Roman" w:hAnsi="Times New Roman" w:cs="Times New Roman"/>
          <w:color w:val="000000"/>
        </w:rPr>
      </w:pPr>
      <w:r w:rsidRPr="00C94F99">
        <w:rPr>
          <w:rFonts w:ascii="Times New Roman" w:hAnsi="Times New Roman" w:cs="Times New Roman"/>
          <w:color w:val="000000"/>
        </w:rPr>
        <w:lastRenderedPageBreak/>
        <w:drawing>
          <wp:inline distT="0" distB="0" distL="0" distR="0" wp14:anchorId="16529DF1" wp14:editId="03CD41F2">
            <wp:extent cx="5274310" cy="29571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57195"/>
                    </a:xfrm>
                    <a:prstGeom prst="rect">
                      <a:avLst/>
                    </a:prstGeom>
                  </pic:spPr>
                </pic:pic>
              </a:graphicData>
            </a:graphic>
          </wp:inline>
        </w:drawing>
      </w:r>
    </w:p>
    <w:p w14:paraId="01231CE4" w14:textId="77777777" w:rsidR="00765665" w:rsidRPr="00690811" w:rsidRDefault="00765665" w:rsidP="00765665">
      <w:pPr>
        <w:widowControl/>
        <w:jc w:val="left"/>
        <w:rPr>
          <w:rFonts w:ascii="Times New Roman" w:eastAsia="宋体" w:hAnsi="Times New Roman" w:cs="Times New Roman"/>
          <w:kern w:val="0"/>
          <w:sz w:val="24"/>
        </w:rPr>
      </w:pPr>
      <w:r w:rsidRPr="00690811">
        <w:rPr>
          <w:rFonts w:ascii="Times New Roman" w:eastAsia="宋体" w:hAnsi="Times New Roman" w:cs="Times New Roman"/>
          <w:b/>
          <w:bCs/>
          <w:color w:val="000000"/>
          <w:kern w:val="0"/>
          <w:sz w:val="24"/>
          <w:shd w:val="clear" w:color="auto" w:fill="FFFFFF"/>
        </w:rPr>
        <w:t xml:space="preserve">Exercise 4: A Simple Web Server (Marked, submit your </w:t>
      </w:r>
      <w:proofErr w:type="gramStart"/>
      <w:r w:rsidRPr="00690811">
        <w:rPr>
          <w:rFonts w:ascii="Times New Roman" w:eastAsia="宋体" w:hAnsi="Times New Roman" w:cs="Times New Roman"/>
          <w:b/>
          <w:bCs/>
          <w:color w:val="000000"/>
          <w:kern w:val="0"/>
          <w:sz w:val="24"/>
          <w:shd w:val="clear" w:color="auto" w:fill="FFFFFF"/>
        </w:rPr>
        <w:t>code )</w:t>
      </w:r>
      <w:proofErr w:type="gramEnd"/>
    </w:p>
    <w:p w14:paraId="3B180895" w14:textId="77777777" w:rsidR="00765665" w:rsidRPr="00765665" w:rsidRDefault="00765665" w:rsidP="00765665">
      <w:pPr>
        <w:pStyle w:val="a3"/>
        <w:shd w:val="clear" w:color="auto" w:fill="FFFFFF"/>
        <w:spacing w:before="0" w:beforeAutospacing="0" w:after="150" w:afterAutospacing="0"/>
        <w:rPr>
          <w:rFonts w:ascii="Times New Roman" w:hAnsi="Times New Roman" w:cs="Times New Roman"/>
          <w:color w:val="000000"/>
        </w:rPr>
      </w:pPr>
    </w:p>
    <w:p w14:paraId="240E06FC" w14:textId="44C15289" w:rsidR="00765665" w:rsidRPr="00765665" w:rsidRDefault="00C94F99" w:rsidP="00765665">
      <w:pPr>
        <w:rPr>
          <w:rFonts w:ascii="Times New Roman" w:hAnsi="Times New Roman" w:cs="Times New Roman"/>
          <w:sz w:val="24"/>
        </w:rPr>
      </w:pPr>
      <w:r w:rsidRPr="00C94F99">
        <w:rPr>
          <w:rFonts w:ascii="Times New Roman" w:hAnsi="Times New Roman" w:cs="Times New Roman"/>
          <w:sz w:val="24"/>
        </w:rPr>
        <w:drawing>
          <wp:inline distT="0" distB="0" distL="0" distR="0" wp14:anchorId="47883546" wp14:editId="089833A9">
            <wp:extent cx="5274310" cy="26263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6360"/>
                    </a:xfrm>
                    <a:prstGeom prst="rect">
                      <a:avLst/>
                    </a:prstGeom>
                  </pic:spPr>
                </pic:pic>
              </a:graphicData>
            </a:graphic>
          </wp:inline>
        </w:drawing>
      </w:r>
    </w:p>
    <w:p w14:paraId="2DF86A86" w14:textId="4B7337DB" w:rsidR="00765665" w:rsidRPr="00765665" w:rsidRDefault="00C94F99" w:rsidP="00927ACD">
      <w:pPr>
        <w:pStyle w:val="a3"/>
        <w:shd w:val="clear" w:color="auto" w:fill="FFFFFF"/>
        <w:spacing w:before="0" w:beforeAutospacing="0" w:after="150" w:afterAutospacing="0"/>
        <w:rPr>
          <w:rFonts w:ascii="Helvetica Neue" w:hAnsi="Helvetica Neue" w:hint="eastAsia"/>
          <w:color w:val="000000"/>
        </w:rPr>
      </w:pPr>
      <w:r w:rsidRPr="00C94F99">
        <w:rPr>
          <w:rFonts w:ascii="Helvetica Neue" w:hAnsi="Helvetica Neue"/>
          <w:color w:val="000000"/>
        </w:rPr>
        <w:drawing>
          <wp:inline distT="0" distB="0" distL="0" distR="0" wp14:anchorId="1E32B948" wp14:editId="3EB532F5">
            <wp:extent cx="5274310" cy="13608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60805"/>
                    </a:xfrm>
                    <a:prstGeom prst="rect">
                      <a:avLst/>
                    </a:prstGeom>
                  </pic:spPr>
                </pic:pic>
              </a:graphicData>
            </a:graphic>
          </wp:inline>
        </w:drawing>
      </w:r>
    </w:p>
    <w:p w14:paraId="3866DCDF" w14:textId="3AB99088" w:rsidR="00844517" w:rsidRDefault="00C94F99">
      <w:pPr>
        <w:rPr>
          <w:sz w:val="24"/>
        </w:rPr>
      </w:pPr>
      <w:r w:rsidRPr="00C94F99">
        <w:rPr>
          <w:sz w:val="24"/>
        </w:rPr>
        <w:lastRenderedPageBreak/>
        <w:drawing>
          <wp:inline distT="0" distB="0" distL="0" distR="0" wp14:anchorId="57E48A3B" wp14:editId="5926A5F5">
            <wp:extent cx="5274310" cy="19043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04365"/>
                    </a:xfrm>
                    <a:prstGeom prst="rect">
                      <a:avLst/>
                    </a:prstGeom>
                  </pic:spPr>
                </pic:pic>
              </a:graphicData>
            </a:graphic>
          </wp:inline>
        </w:drawing>
      </w:r>
    </w:p>
    <w:p w14:paraId="7BEA73CA" w14:textId="74FBC735" w:rsidR="00C94F99" w:rsidRDefault="00C94F99">
      <w:pPr>
        <w:rPr>
          <w:sz w:val="24"/>
        </w:rPr>
      </w:pPr>
      <w:r w:rsidRPr="00C94F99">
        <w:rPr>
          <w:sz w:val="24"/>
        </w:rPr>
        <w:lastRenderedPageBreak/>
        <w:drawing>
          <wp:inline distT="0" distB="0" distL="0" distR="0" wp14:anchorId="142199BD" wp14:editId="0B1D1002">
            <wp:extent cx="5274310" cy="76714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671435"/>
                    </a:xfrm>
                    <a:prstGeom prst="rect">
                      <a:avLst/>
                    </a:prstGeom>
                  </pic:spPr>
                </pic:pic>
              </a:graphicData>
            </a:graphic>
          </wp:inline>
        </w:drawing>
      </w:r>
    </w:p>
    <w:p w14:paraId="7A163C14" w14:textId="53A992AB" w:rsidR="00C94F99" w:rsidRDefault="00C94F99">
      <w:pPr>
        <w:rPr>
          <w:sz w:val="24"/>
        </w:rPr>
      </w:pPr>
    </w:p>
    <w:p w14:paraId="2B6C89BB" w14:textId="558F79EB" w:rsidR="00C94F99" w:rsidRDefault="00C94F99">
      <w:pPr>
        <w:rPr>
          <w:sz w:val="24"/>
        </w:rPr>
      </w:pPr>
      <w:r w:rsidRPr="00C94F99">
        <w:rPr>
          <w:sz w:val="24"/>
        </w:rPr>
        <w:lastRenderedPageBreak/>
        <w:drawing>
          <wp:inline distT="0" distB="0" distL="0" distR="0" wp14:anchorId="423317B1" wp14:editId="71C60A8B">
            <wp:extent cx="5274310" cy="2755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5900"/>
                    </a:xfrm>
                    <a:prstGeom prst="rect">
                      <a:avLst/>
                    </a:prstGeom>
                  </pic:spPr>
                </pic:pic>
              </a:graphicData>
            </a:graphic>
          </wp:inline>
        </w:drawing>
      </w:r>
    </w:p>
    <w:p w14:paraId="7C451D49" w14:textId="0FA107CB" w:rsidR="00C94F99" w:rsidRDefault="00C94F99">
      <w:pPr>
        <w:rPr>
          <w:sz w:val="24"/>
        </w:rPr>
      </w:pPr>
      <w:r w:rsidRPr="00C94F99">
        <w:rPr>
          <w:sz w:val="24"/>
        </w:rPr>
        <w:drawing>
          <wp:inline distT="0" distB="0" distL="0" distR="0" wp14:anchorId="2FB4C2BA" wp14:editId="76634FE4">
            <wp:extent cx="5274310" cy="1752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52600"/>
                    </a:xfrm>
                    <a:prstGeom prst="rect">
                      <a:avLst/>
                    </a:prstGeom>
                  </pic:spPr>
                </pic:pic>
              </a:graphicData>
            </a:graphic>
          </wp:inline>
        </w:drawing>
      </w:r>
    </w:p>
    <w:p w14:paraId="2D99F4E2" w14:textId="38604F59" w:rsidR="00C94F99" w:rsidRDefault="00C94F99">
      <w:pPr>
        <w:rPr>
          <w:sz w:val="24"/>
        </w:rPr>
      </w:pPr>
      <w:r w:rsidRPr="00C94F99">
        <w:rPr>
          <w:sz w:val="24"/>
        </w:rPr>
        <w:drawing>
          <wp:inline distT="0" distB="0" distL="0" distR="0" wp14:anchorId="781E2883" wp14:editId="7DBC3593">
            <wp:extent cx="5274310" cy="16141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14170"/>
                    </a:xfrm>
                    <a:prstGeom prst="rect">
                      <a:avLst/>
                    </a:prstGeom>
                  </pic:spPr>
                </pic:pic>
              </a:graphicData>
            </a:graphic>
          </wp:inline>
        </w:drawing>
      </w:r>
    </w:p>
    <w:p w14:paraId="61D0E86A" w14:textId="0C39E16A" w:rsidR="00C94F99" w:rsidRDefault="00C94F99">
      <w:pPr>
        <w:rPr>
          <w:sz w:val="24"/>
        </w:rPr>
      </w:pPr>
      <w:r w:rsidRPr="00C94F99">
        <w:rPr>
          <w:sz w:val="24"/>
        </w:rPr>
        <w:drawing>
          <wp:inline distT="0" distB="0" distL="0" distR="0" wp14:anchorId="1A7AB1F5" wp14:editId="437F72C6">
            <wp:extent cx="5274310" cy="6521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2145"/>
                    </a:xfrm>
                    <a:prstGeom prst="rect">
                      <a:avLst/>
                    </a:prstGeom>
                  </pic:spPr>
                </pic:pic>
              </a:graphicData>
            </a:graphic>
          </wp:inline>
        </w:drawing>
      </w:r>
    </w:p>
    <w:p w14:paraId="33A497BC" w14:textId="2114923F" w:rsidR="00E51FE9" w:rsidRDefault="00E642AD">
      <w:pPr>
        <w:rPr>
          <w:rFonts w:hint="eastAsia"/>
          <w:sz w:val="24"/>
        </w:rPr>
      </w:pPr>
      <w:r w:rsidRPr="00E642AD">
        <w:rPr>
          <w:sz w:val="24"/>
        </w:rPr>
        <w:lastRenderedPageBreak/>
        <w:drawing>
          <wp:inline distT="0" distB="0" distL="0" distR="0" wp14:anchorId="39F0311A" wp14:editId="0E92112D">
            <wp:extent cx="5274310" cy="1730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0375"/>
                    </a:xfrm>
                    <a:prstGeom prst="rect">
                      <a:avLst/>
                    </a:prstGeom>
                  </pic:spPr>
                </pic:pic>
              </a:graphicData>
            </a:graphic>
          </wp:inline>
        </w:drawing>
      </w:r>
    </w:p>
    <w:p w14:paraId="4666B7D0" w14:textId="369EFC17" w:rsidR="00E51FE9" w:rsidRPr="00765665" w:rsidRDefault="00E51FE9">
      <w:pPr>
        <w:rPr>
          <w:sz w:val="24"/>
        </w:rPr>
      </w:pPr>
      <w:r w:rsidRPr="00E51FE9">
        <w:rPr>
          <w:sz w:val="24"/>
        </w:rPr>
        <w:drawing>
          <wp:inline distT="0" distB="0" distL="0" distR="0" wp14:anchorId="34ECD003" wp14:editId="7303CE6C">
            <wp:extent cx="5274310" cy="23082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8225"/>
                    </a:xfrm>
                    <a:prstGeom prst="rect">
                      <a:avLst/>
                    </a:prstGeom>
                  </pic:spPr>
                </pic:pic>
              </a:graphicData>
            </a:graphic>
          </wp:inline>
        </w:drawing>
      </w:r>
      <w:r w:rsidR="00E642AD">
        <w:rPr>
          <w:sz w:val="24"/>
        </w:rPr>
        <w:t>1</w:t>
      </w:r>
    </w:p>
    <w:sectPr w:rsidR="00E51FE9" w:rsidRPr="007656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3AB"/>
    <w:rsid w:val="001413AB"/>
    <w:rsid w:val="004C1A8C"/>
    <w:rsid w:val="005F2D1E"/>
    <w:rsid w:val="006B54EF"/>
    <w:rsid w:val="00765665"/>
    <w:rsid w:val="007F02CA"/>
    <w:rsid w:val="00844517"/>
    <w:rsid w:val="00927ACD"/>
    <w:rsid w:val="00941F60"/>
    <w:rsid w:val="00A838EA"/>
    <w:rsid w:val="00B432E9"/>
    <w:rsid w:val="00C64127"/>
    <w:rsid w:val="00C94F99"/>
    <w:rsid w:val="00E51FE9"/>
    <w:rsid w:val="00E642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2381B6D"/>
  <w15:chartTrackingRefBased/>
  <w15:docId w15:val="{70ED9169-1E0B-3B46-911F-F43500EF2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A838EA"/>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A838EA"/>
    <w:rPr>
      <w:rFonts w:ascii="宋体" w:eastAsia="宋体" w:hAnsi="宋体" w:cs="宋体"/>
      <w:b/>
      <w:bCs/>
      <w:kern w:val="0"/>
      <w:sz w:val="27"/>
      <w:szCs w:val="27"/>
    </w:rPr>
  </w:style>
  <w:style w:type="paragraph" w:styleId="a3">
    <w:name w:val="Normal (Web)"/>
    <w:basedOn w:val="a"/>
    <w:uiPriority w:val="99"/>
    <w:semiHidden/>
    <w:unhideWhenUsed/>
    <w:rsid w:val="00927ACD"/>
    <w:pPr>
      <w:widowControl/>
      <w:spacing w:before="100" w:beforeAutospacing="1" w:after="100" w:afterAutospacing="1"/>
      <w:jc w:val="left"/>
    </w:pPr>
    <w:rPr>
      <w:rFonts w:ascii="宋体" w:eastAsia="宋体" w:hAnsi="宋体" w:cs="宋体"/>
      <w:kern w:val="0"/>
      <w:sz w:val="24"/>
    </w:rPr>
  </w:style>
  <w:style w:type="character" w:styleId="a4">
    <w:name w:val="Hyperlink"/>
    <w:basedOn w:val="a0"/>
    <w:uiPriority w:val="99"/>
    <w:semiHidden/>
    <w:unhideWhenUsed/>
    <w:rsid w:val="0076566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7291151">
      <w:bodyDiv w:val="1"/>
      <w:marLeft w:val="0"/>
      <w:marRight w:val="0"/>
      <w:marTop w:val="0"/>
      <w:marBottom w:val="0"/>
      <w:divBdr>
        <w:top w:val="none" w:sz="0" w:space="0" w:color="auto"/>
        <w:left w:val="none" w:sz="0" w:space="0" w:color="auto"/>
        <w:bottom w:val="none" w:sz="0" w:space="0" w:color="auto"/>
        <w:right w:val="none" w:sz="0" w:space="0" w:color="auto"/>
      </w:divBdr>
    </w:div>
    <w:div w:id="1487163544">
      <w:bodyDiv w:val="1"/>
      <w:marLeft w:val="0"/>
      <w:marRight w:val="0"/>
      <w:marTop w:val="0"/>
      <w:marBottom w:val="0"/>
      <w:divBdr>
        <w:top w:val="none" w:sz="0" w:space="0" w:color="auto"/>
        <w:left w:val="none" w:sz="0" w:space="0" w:color="auto"/>
        <w:bottom w:val="none" w:sz="0" w:space="0" w:color="auto"/>
        <w:right w:val="none" w:sz="0" w:space="0" w:color="auto"/>
      </w:divBdr>
    </w:div>
    <w:div w:id="1761608342">
      <w:bodyDiv w:val="1"/>
      <w:marLeft w:val="0"/>
      <w:marRight w:val="0"/>
      <w:marTop w:val="0"/>
      <w:marBottom w:val="0"/>
      <w:divBdr>
        <w:top w:val="none" w:sz="0" w:space="0" w:color="auto"/>
        <w:left w:val="none" w:sz="0" w:space="0" w:color="auto"/>
        <w:bottom w:val="none" w:sz="0" w:space="0" w:color="auto"/>
        <w:right w:val="none" w:sz="0" w:space="0" w:color="auto"/>
      </w:divBdr>
    </w:div>
    <w:div w:id="1956522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s://eecs.berkeley.edu/" TargetMode="External"/><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hyperlink" Target="https://eecs.berkeley.edu/" TargetMode="External"/><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hyperlink" Target="http://www.eecs.berkeley.edu/" TargetMode="External"/><Relationship Id="rId25" Type="http://schemas.openxmlformats.org/officeDocument/2006/relationships/hyperlink" Target="http://www.yahoo.com/" TargetMode="External"/><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17</Pages>
  <Words>561</Words>
  <Characters>3200</Characters>
  <Application>Microsoft Office Word</Application>
  <DocSecurity>0</DocSecurity>
  <Lines>26</Lines>
  <Paragraphs>7</Paragraphs>
  <ScaleCrop>false</ScaleCrop>
  <Company/>
  <LinksUpToDate>false</LinksUpToDate>
  <CharactersWithSpaces>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Haojin Guo</dc:creator>
  <cp:keywords/>
  <dc:description/>
  <cp:lastModifiedBy>Haojin Guo</cp:lastModifiedBy>
  <cp:revision>8</cp:revision>
  <dcterms:created xsi:type="dcterms:W3CDTF">2021-06-28T12:45:00Z</dcterms:created>
  <dcterms:modified xsi:type="dcterms:W3CDTF">2021-06-28T17:01:00Z</dcterms:modified>
</cp:coreProperties>
</file>